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4B9B4" w14:textId="77777777" w:rsidR="0010412D" w:rsidRPr="00CC68B9" w:rsidRDefault="0010412D" w:rsidP="002732F8">
      <w:pPr>
        <w:pStyle w:val="a4"/>
        <w:spacing w:before="70"/>
      </w:pPr>
      <w:r w:rsidRPr="00CC68B9">
        <w:t>О</w:t>
      </w:r>
      <w:r w:rsidRPr="00CC68B9">
        <w:rPr>
          <w:spacing w:val="-3"/>
        </w:rPr>
        <w:t xml:space="preserve"> </w:t>
      </w:r>
      <w:r w:rsidRPr="00CC68B9">
        <w:t>предоставлении</w:t>
      </w:r>
      <w:r w:rsidRPr="00CC68B9">
        <w:rPr>
          <w:spacing w:val="-4"/>
        </w:rPr>
        <w:t xml:space="preserve"> </w:t>
      </w:r>
      <w:r w:rsidRPr="00CC68B9">
        <w:t>отчета</w:t>
      </w:r>
      <w:r w:rsidRPr="00CC68B9">
        <w:rPr>
          <w:spacing w:val="-3"/>
        </w:rPr>
        <w:t xml:space="preserve"> </w:t>
      </w:r>
      <w:r w:rsidRPr="00CC68B9">
        <w:t>по</w:t>
      </w:r>
      <w:r w:rsidRPr="00CC68B9">
        <w:rPr>
          <w:spacing w:val="-1"/>
        </w:rPr>
        <w:t xml:space="preserve"> </w:t>
      </w:r>
      <w:r w:rsidRPr="00CC68B9">
        <w:t>форме</w:t>
      </w:r>
      <w:r w:rsidRPr="00CC68B9">
        <w:rPr>
          <w:spacing w:val="-3"/>
        </w:rPr>
        <w:t xml:space="preserve"> </w:t>
      </w:r>
      <w:r w:rsidRPr="00CC68B9">
        <w:t>№</w:t>
      </w:r>
      <w:r w:rsidRPr="00CC68B9">
        <w:rPr>
          <w:spacing w:val="-3"/>
        </w:rPr>
        <w:t xml:space="preserve"> </w:t>
      </w:r>
      <w:r w:rsidRPr="00CC68B9">
        <w:t>1-КСР</w:t>
      </w:r>
    </w:p>
    <w:p w14:paraId="538CEB0F" w14:textId="38B36441" w:rsidR="0010412D" w:rsidRDefault="0010412D" w:rsidP="002732F8">
      <w:pPr>
        <w:pStyle w:val="a4"/>
        <w:ind w:left="405"/>
        <w:rPr>
          <w:spacing w:val="3"/>
        </w:rPr>
      </w:pPr>
      <w:r w:rsidRPr="00CC68B9">
        <w:t>«Сведения</w:t>
      </w:r>
      <w:r w:rsidRPr="00CC68B9">
        <w:rPr>
          <w:spacing w:val="-5"/>
        </w:rPr>
        <w:t xml:space="preserve"> </w:t>
      </w:r>
      <w:r w:rsidRPr="00CC68B9">
        <w:t>о</w:t>
      </w:r>
      <w:r w:rsidRPr="00CC68B9">
        <w:rPr>
          <w:spacing w:val="-3"/>
        </w:rPr>
        <w:t xml:space="preserve"> </w:t>
      </w:r>
      <w:r w:rsidRPr="00CC68B9">
        <w:t>деятельности</w:t>
      </w:r>
      <w:r w:rsidRPr="00CC68B9">
        <w:rPr>
          <w:spacing w:val="-5"/>
        </w:rPr>
        <w:t xml:space="preserve"> </w:t>
      </w:r>
      <w:r w:rsidRPr="00CC68B9">
        <w:t>коллективного</w:t>
      </w:r>
      <w:r w:rsidRPr="00CC68B9">
        <w:rPr>
          <w:spacing w:val="-2"/>
        </w:rPr>
        <w:t xml:space="preserve"> </w:t>
      </w:r>
      <w:r w:rsidRPr="00CC68B9">
        <w:t>средства</w:t>
      </w:r>
      <w:r w:rsidRPr="00CC68B9">
        <w:rPr>
          <w:spacing w:val="-4"/>
        </w:rPr>
        <w:t xml:space="preserve"> </w:t>
      </w:r>
      <w:r w:rsidRPr="00CC68B9">
        <w:t>размещения»</w:t>
      </w:r>
    </w:p>
    <w:p w14:paraId="1D451951" w14:textId="602273DE" w:rsidR="0010412D" w:rsidRPr="00CC68B9" w:rsidRDefault="0010412D" w:rsidP="002732F8">
      <w:pPr>
        <w:pStyle w:val="a4"/>
        <w:ind w:left="405"/>
      </w:pPr>
      <w:r w:rsidRPr="00CC68B9">
        <w:t>за</w:t>
      </w:r>
      <w:r w:rsidRPr="00CC68B9">
        <w:rPr>
          <w:spacing w:val="-2"/>
        </w:rPr>
        <w:t xml:space="preserve"> </w:t>
      </w:r>
      <w:r w:rsidRPr="00CC68B9">
        <w:t>202</w:t>
      </w:r>
      <w:r>
        <w:t>3</w:t>
      </w:r>
      <w:r w:rsidRPr="00CC68B9">
        <w:rPr>
          <w:spacing w:val="-6"/>
        </w:rPr>
        <w:t xml:space="preserve"> </w:t>
      </w:r>
      <w:r w:rsidRPr="00CC68B9">
        <w:t>год</w:t>
      </w:r>
    </w:p>
    <w:p w14:paraId="7B367758" w14:textId="2BB452AB" w:rsidR="0010412D" w:rsidRPr="00CC68B9" w:rsidRDefault="0010412D" w:rsidP="0068047D">
      <w:pPr>
        <w:pStyle w:val="a6"/>
        <w:spacing w:after="40" w:line="280" w:lineRule="exact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Маристат</w:t>
      </w:r>
      <w:proofErr w:type="spellEnd"/>
      <w:r>
        <w:rPr>
          <w:rFonts w:ascii="Arial" w:hAnsi="Arial" w:cs="Arial"/>
        </w:rPr>
        <w:t xml:space="preserve"> сообщает, </w:t>
      </w:r>
      <w:r w:rsidRPr="00CC68B9">
        <w:rPr>
          <w:rFonts w:ascii="Arial" w:hAnsi="Arial" w:cs="Arial"/>
        </w:rPr>
        <w:t>что</w:t>
      </w:r>
      <w:r w:rsidRPr="00CC68B9">
        <w:rPr>
          <w:rFonts w:ascii="Arial" w:hAnsi="Arial" w:cs="Arial"/>
          <w:spacing w:val="32"/>
        </w:rPr>
        <w:t xml:space="preserve"> </w:t>
      </w:r>
      <w:r w:rsidRPr="00CC68B9">
        <w:rPr>
          <w:rFonts w:ascii="Arial" w:hAnsi="Arial" w:cs="Arial"/>
        </w:rPr>
        <w:t>для</w:t>
      </w:r>
      <w:r w:rsidRPr="00CC68B9">
        <w:rPr>
          <w:rFonts w:ascii="Arial" w:hAnsi="Arial" w:cs="Arial"/>
          <w:spacing w:val="33"/>
        </w:rPr>
        <w:t xml:space="preserve"> </w:t>
      </w:r>
      <w:r w:rsidRPr="00CC68B9">
        <w:rPr>
          <w:rFonts w:ascii="Arial" w:hAnsi="Arial" w:cs="Arial"/>
        </w:rPr>
        <w:t>отчетности</w:t>
      </w:r>
      <w:r w:rsidRPr="00CC68B9">
        <w:rPr>
          <w:rFonts w:ascii="Arial" w:hAnsi="Arial" w:cs="Arial"/>
          <w:spacing w:val="32"/>
        </w:rPr>
        <w:t xml:space="preserve"> </w:t>
      </w:r>
      <w:r w:rsidRPr="00CC68B9">
        <w:rPr>
          <w:rFonts w:ascii="Arial" w:hAnsi="Arial" w:cs="Arial"/>
        </w:rPr>
        <w:t>за</w:t>
      </w:r>
      <w:r w:rsidRPr="00CC68B9">
        <w:rPr>
          <w:rFonts w:ascii="Arial" w:hAnsi="Arial" w:cs="Arial"/>
          <w:spacing w:val="31"/>
        </w:rPr>
        <w:t xml:space="preserve"> </w:t>
      </w:r>
      <w:r w:rsidRPr="00CC68B9">
        <w:rPr>
          <w:rFonts w:ascii="Arial" w:hAnsi="Arial" w:cs="Arial"/>
        </w:rPr>
        <w:t>202</w:t>
      </w:r>
      <w:r w:rsidR="0068047D">
        <w:rPr>
          <w:rFonts w:ascii="Arial" w:hAnsi="Arial" w:cs="Arial"/>
        </w:rPr>
        <w:t>3</w:t>
      </w:r>
      <w:r w:rsidRPr="00CC68B9">
        <w:rPr>
          <w:rFonts w:ascii="Arial" w:hAnsi="Arial" w:cs="Arial"/>
          <w:spacing w:val="32"/>
        </w:rPr>
        <w:t xml:space="preserve"> </w:t>
      </w:r>
      <w:r w:rsidRPr="00CC68B9">
        <w:rPr>
          <w:rFonts w:ascii="Arial" w:hAnsi="Arial" w:cs="Arial"/>
        </w:rPr>
        <w:t>год</w:t>
      </w:r>
      <w:r w:rsidRPr="00CC68B9">
        <w:rPr>
          <w:rFonts w:ascii="Arial" w:hAnsi="Arial" w:cs="Arial"/>
          <w:spacing w:val="31"/>
        </w:rPr>
        <w:t xml:space="preserve"> </w:t>
      </w:r>
      <w:r w:rsidRPr="00CC68B9">
        <w:rPr>
          <w:rFonts w:ascii="Arial" w:hAnsi="Arial" w:cs="Arial"/>
        </w:rPr>
        <w:t>приказом</w:t>
      </w:r>
      <w:r w:rsidRPr="00CC68B9">
        <w:rPr>
          <w:rFonts w:ascii="Arial" w:hAnsi="Arial" w:cs="Arial"/>
          <w:spacing w:val="32"/>
        </w:rPr>
        <w:t xml:space="preserve"> </w:t>
      </w:r>
      <w:r w:rsidRPr="00CC68B9">
        <w:rPr>
          <w:rFonts w:ascii="Arial" w:hAnsi="Arial" w:cs="Arial"/>
        </w:rPr>
        <w:t>Росстата</w:t>
      </w:r>
      <w:r w:rsidRPr="00CC68B9">
        <w:rPr>
          <w:rFonts w:ascii="Arial" w:hAnsi="Arial" w:cs="Arial"/>
          <w:spacing w:val="32"/>
        </w:rPr>
        <w:t xml:space="preserve"> </w:t>
      </w:r>
      <w:r w:rsidRPr="00CC68B9">
        <w:rPr>
          <w:rFonts w:ascii="Arial" w:hAnsi="Arial" w:cs="Arial"/>
        </w:rPr>
        <w:t>от</w:t>
      </w:r>
      <w:r w:rsidRPr="00CC68B9">
        <w:rPr>
          <w:rFonts w:ascii="Arial" w:hAnsi="Arial" w:cs="Arial"/>
          <w:spacing w:val="33"/>
        </w:rPr>
        <w:t xml:space="preserve"> </w:t>
      </w:r>
      <w:r w:rsidR="00C75CA5">
        <w:rPr>
          <w:rFonts w:ascii="Arial" w:hAnsi="Arial" w:cs="Arial"/>
        </w:rPr>
        <w:t>31</w:t>
      </w:r>
      <w:r w:rsidR="00EB0A23">
        <w:rPr>
          <w:rFonts w:ascii="Arial" w:hAnsi="Arial" w:cs="Arial"/>
        </w:rPr>
        <w:t>.07.2023</w:t>
      </w:r>
    </w:p>
    <w:p w14:paraId="738D6B78" w14:textId="32EDC12F" w:rsidR="0010412D" w:rsidRPr="005A5183" w:rsidRDefault="0010412D" w:rsidP="0068047D">
      <w:pPr>
        <w:pStyle w:val="a6"/>
        <w:spacing w:after="40" w:line="280" w:lineRule="exact"/>
        <w:jc w:val="both"/>
        <w:rPr>
          <w:rFonts w:ascii="Arial" w:hAnsi="Arial" w:cs="Arial"/>
          <w:spacing w:val="11"/>
        </w:rPr>
      </w:pPr>
      <w:r w:rsidRPr="00CC68B9">
        <w:rPr>
          <w:rFonts w:ascii="Arial" w:hAnsi="Arial" w:cs="Arial"/>
        </w:rPr>
        <w:t>№</w:t>
      </w:r>
      <w:r w:rsidRPr="00CC68B9">
        <w:rPr>
          <w:rFonts w:ascii="Arial" w:hAnsi="Arial" w:cs="Arial"/>
          <w:spacing w:val="12"/>
        </w:rPr>
        <w:t xml:space="preserve"> </w:t>
      </w:r>
      <w:r w:rsidR="00C75CA5">
        <w:rPr>
          <w:rFonts w:ascii="Arial" w:hAnsi="Arial" w:cs="Arial"/>
        </w:rPr>
        <w:t>368</w:t>
      </w:r>
      <w:r w:rsidRPr="00CC68B9">
        <w:rPr>
          <w:rFonts w:ascii="Arial" w:hAnsi="Arial" w:cs="Arial"/>
          <w:spacing w:val="11"/>
        </w:rPr>
        <w:t xml:space="preserve"> </w:t>
      </w:r>
      <w:r w:rsidRPr="00CC68B9">
        <w:rPr>
          <w:rFonts w:ascii="Arial" w:hAnsi="Arial" w:cs="Arial"/>
        </w:rPr>
        <w:t>утвержден</w:t>
      </w:r>
      <w:r w:rsidRPr="00CC68B9">
        <w:rPr>
          <w:rFonts w:ascii="Arial" w:hAnsi="Arial" w:cs="Arial"/>
          <w:spacing w:val="9"/>
        </w:rPr>
        <w:t xml:space="preserve"> </w:t>
      </w:r>
      <w:r w:rsidRPr="00CC68B9">
        <w:rPr>
          <w:rFonts w:ascii="Arial" w:hAnsi="Arial" w:cs="Arial"/>
        </w:rPr>
        <w:t>бланк</w:t>
      </w:r>
      <w:r w:rsidRPr="00CC68B9">
        <w:rPr>
          <w:rFonts w:ascii="Arial" w:hAnsi="Arial" w:cs="Arial"/>
          <w:spacing w:val="12"/>
        </w:rPr>
        <w:t xml:space="preserve"> </w:t>
      </w:r>
      <w:r w:rsidRPr="00CC68B9">
        <w:rPr>
          <w:rFonts w:ascii="Arial" w:hAnsi="Arial" w:cs="Arial"/>
        </w:rPr>
        <w:t>формы</w:t>
      </w:r>
      <w:r w:rsidRPr="00CC68B9">
        <w:rPr>
          <w:rFonts w:ascii="Arial" w:hAnsi="Arial" w:cs="Arial"/>
          <w:spacing w:val="9"/>
        </w:rPr>
        <w:t xml:space="preserve"> </w:t>
      </w:r>
      <w:r w:rsidRPr="00CC68B9">
        <w:rPr>
          <w:rFonts w:ascii="Arial" w:hAnsi="Arial" w:cs="Arial"/>
        </w:rPr>
        <w:t>федерального</w:t>
      </w:r>
      <w:r w:rsidRPr="00CC68B9">
        <w:rPr>
          <w:rFonts w:ascii="Arial" w:hAnsi="Arial" w:cs="Arial"/>
          <w:spacing w:val="11"/>
        </w:rPr>
        <w:t xml:space="preserve"> </w:t>
      </w:r>
      <w:r w:rsidRPr="00CC68B9">
        <w:rPr>
          <w:rFonts w:ascii="Arial" w:hAnsi="Arial" w:cs="Arial"/>
        </w:rPr>
        <w:t>статистического</w:t>
      </w:r>
      <w:r w:rsidRPr="00CC68B9">
        <w:rPr>
          <w:rFonts w:ascii="Arial" w:hAnsi="Arial" w:cs="Arial"/>
          <w:spacing w:val="10"/>
        </w:rPr>
        <w:t xml:space="preserve"> </w:t>
      </w:r>
      <w:r w:rsidRPr="00CC68B9">
        <w:rPr>
          <w:rFonts w:ascii="Arial" w:hAnsi="Arial" w:cs="Arial"/>
        </w:rPr>
        <w:t>наблюдения</w:t>
      </w:r>
      <w:r w:rsidRPr="00CC68B9">
        <w:rPr>
          <w:rFonts w:ascii="Arial" w:hAnsi="Arial" w:cs="Arial"/>
          <w:spacing w:val="15"/>
        </w:rPr>
        <w:t xml:space="preserve"> </w:t>
      </w:r>
      <w:r w:rsidRPr="00CC68B9">
        <w:rPr>
          <w:rFonts w:ascii="Arial" w:hAnsi="Arial" w:cs="Arial"/>
        </w:rPr>
        <w:t>№</w:t>
      </w:r>
      <w:r w:rsidRPr="00CC68B9">
        <w:rPr>
          <w:rFonts w:ascii="Arial" w:hAnsi="Arial" w:cs="Arial"/>
          <w:spacing w:val="13"/>
        </w:rPr>
        <w:t xml:space="preserve"> </w:t>
      </w:r>
      <w:r w:rsidRPr="00CC68B9">
        <w:rPr>
          <w:rFonts w:ascii="Arial" w:hAnsi="Arial" w:cs="Arial"/>
        </w:rPr>
        <w:t>1-КСР</w:t>
      </w:r>
      <w:r w:rsidRPr="00CC68B9">
        <w:rPr>
          <w:rFonts w:ascii="Arial" w:hAnsi="Arial" w:cs="Arial"/>
          <w:spacing w:val="11"/>
        </w:rPr>
        <w:t xml:space="preserve"> </w:t>
      </w:r>
      <w:r w:rsidR="005A5183">
        <w:rPr>
          <w:rFonts w:ascii="Arial" w:hAnsi="Arial" w:cs="Arial"/>
        </w:rPr>
        <w:t>«Сведе</w:t>
      </w:r>
      <w:r w:rsidRPr="00CC68B9">
        <w:rPr>
          <w:rFonts w:ascii="Arial" w:hAnsi="Arial" w:cs="Arial"/>
          <w:spacing w:val="-4"/>
          <w:w w:val="105"/>
        </w:rPr>
        <w:t>ния о</w:t>
      </w:r>
      <w:r w:rsidRPr="00CC68B9">
        <w:rPr>
          <w:rFonts w:ascii="Arial" w:hAnsi="Arial" w:cs="Arial"/>
          <w:spacing w:val="-7"/>
          <w:w w:val="105"/>
        </w:rPr>
        <w:t xml:space="preserve"> </w:t>
      </w:r>
      <w:r w:rsidRPr="00CC68B9">
        <w:rPr>
          <w:rFonts w:ascii="Arial" w:hAnsi="Arial" w:cs="Arial"/>
          <w:spacing w:val="-4"/>
          <w:w w:val="105"/>
        </w:rPr>
        <w:t>деятельности</w:t>
      </w:r>
      <w:r w:rsidRPr="00CC68B9">
        <w:rPr>
          <w:rFonts w:ascii="Arial" w:hAnsi="Arial" w:cs="Arial"/>
          <w:spacing w:val="-5"/>
          <w:w w:val="105"/>
        </w:rPr>
        <w:t xml:space="preserve"> </w:t>
      </w:r>
      <w:r w:rsidRPr="00CC68B9">
        <w:rPr>
          <w:rFonts w:ascii="Arial" w:hAnsi="Arial" w:cs="Arial"/>
          <w:spacing w:val="-4"/>
          <w:w w:val="105"/>
        </w:rPr>
        <w:t>коллективного</w:t>
      </w:r>
      <w:r w:rsidRPr="00CC68B9">
        <w:rPr>
          <w:rFonts w:ascii="Arial" w:hAnsi="Arial" w:cs="Arial"/>
          <w:spacing w:val="-5"/>
          <w:w w:val="105"/>
        </w:rPr>
        <w:t xml:space="preserve"> </w:t>
      </w:r>
      <w:r w:rsidRPr="00CC68B9">
        <w:rPr>
          <w:rFonts w:ascii="Arial" w:hAnsi="Arial" w:cs="Arial"/>
          <w:spacing w:val="-4"/>
          <w:w w:val="105"/>
        </w:rPr>
        <w:t>средства</w:t>
      </w:r>
      <w:r w:rsidRPr="00CC68B9">
        <w:rPr>
          <w:rFonts w:ascii="Arial" w:hAnsi="Arial" w:cs="Arial"/>
          <w:spacing w:val="-6"/>
          <w:w w:val="105"/>
        </w:rPr>
        <w:t xml:space="preserve"> </w:t>
      </w:r>
      <w:r w:rsidRPr="00CC68B9">
        <w:rPr>
          <w:rFonts w:ascii="Arial" w:hAnsi="Arial" w:cs="Arial"/>
          <w:spacing w:val="-4"/>
          <w:w w:val="105"/>
        </w:rPr>
        <w:t>размещения»</w:t>
      </w:r>
      <w:r w:rsidRPr="00CC68B9">
        <w:rPr>
          <w:rFonts w:ascii="Arial" w:hAnsi="Arial" w:cs="Arial"/>
          <w:spacing w:val="-2"/>
          <w:w w:val="105"/>
        </w:rPr>
        <w:t xml:space="preserve"> </w:t>
      </w:r>
      <w:r w:rsidRPr="00CC68B9">
        <w:rPr>
          <w:rFonts w:ascii="Arial" w:hAnsi="Arial" w:cs="Arial"/>
          <w:spacing w:val="-3"/>
          <w:w w:val="105"/>
        </w:rPr>
        <w:t>(далее</w:t>
      </w:r>
      <w:r w:rsidRPr="00CC68B9">
        <w:rPr>
          <w:rFonts w:ascii="Arial" w:hAnsi="Arial" w:cs="Arial"/>
          <w:spacing w:val="-6"/>
          <w:w w:val="105"/>
        </w:rPr>
        <w:t xml:space="preserve"> </w:t>
      </w:r>
      <w:r w:rsidRPr="00CC68B9">
        <w:rPr>
          <w:rFonts w:ascii="Arial" w:hAnsi="Arial" w:cs="Arial"/>
          <w:spacing w:val="-3"/>
          <w:w w:val="120"/>
        </w:rPr>
        <w:t>–</w:t>
      </w:r>
      <w:r w:rsidRPr="00CC68B9">
        <w:rPr>
          <w:rFonts w:ascii="Arial" w:hAnsi="Arial" w:cs="Arial"/>
          <w:spacing w:val="-14"/>
          <w:w w:val="120"/>
        </w:rPr>
        <w:t xml:space="preserve"> </w:t>
      </w:r>
      <w:r w:rsidRPr="00CC68B9">
        <w:rPr>
          <w:rFonts w:ascii="Arial" w:hAnsi="Arial" w:cs="Arial"/>
          <w:spacing w:val="-3"/>
          <w:w w:val="105"/>
        </w:rPr>
        <w:t>форма).</w:t>
      </w:r>
    </w:p>
    <w:p w14:paraId="4BD690B8" w14:textId="4477B1D8" w:rsidR="00114C64" w:rsidRDefault="003349D9" w:rsidP="00F86785">
      <w:pPr>
        <w:spacing w:after="40" w:line="280" w:lineRule="exact"/>
        <w:ind w:firstLine="709"/>
        <w:jc w:val="both"/>
        <w:rPr>
          <w:rFonts w:ascii="Arial" w:hAnsi="Arial" w:cs="Arial"/>
        </w:rPr>
      </w:pPr>
      <w:r w:rsidRPr="003349D9">
        <w:rPr>
          <w:rFonts w:ascii="Arial" w:hAnsi="Arial" w:cs="Arial"/>
        </w:rPr>
        <w:t xml:space="preserve">Срок предоставления </w:t>
      </w:r>
      <w:r w:rsidR="00834627">
        <w:rPr>
          <w:rFonts w:ascii="Arial" w:hAnsi="Arial" w:cs="Arial"/>
        </w:rPr>
        <w:t>формы</w:t>
      </w:r>
      <w:r w:rsidRPr="003349D9">
        <w:rPr>
          <w:rFonts w:ascii="Arial" w:hAnsi="Arial" w:cs="Arial"/>
        </w:rPr>
        <w:t xml:space="preserve"> - </w:t>
      </w:r>
      <w:r w:rsidR="0068047D" w:rsidRPr="00CC68B9">
        <w:rPr>
          <w:rFonts w:ascii="Arial" w:hAnsi="Arial" w:cs="Arial"/>
          <w:b/>
        </w:rPr>
        <w:t>с</w:t>
      </w:r>
      <w:r w:rsidR="0068047D" w:rsidRPr="00CC68B9">
        <w:rPr>
          <w:rFonts w:ascii="Arial" w:hAnsi="Arial" w:cs="Arial"/>
          <w:b/>
          <w:spacing w:val="2"/>
        </w:rPr>
        <w:t xml:space="preserve"> </w:t>
      </w:r>
      <w:r w:rsidR="0068047D" w:rsidRPr="00CC68B9">
        <w:rPr>
          <w:rFonts w:ascii="Arial" w:hAnsi="Arial" w:cs="Arial"/>
          <w:b/>
        </w:rPr>
        <w:t>1</w:t>
      </w:r>
      <w:r w:rsidR="0068047D" w:rsidRPr="00CC68B9">
        <w:rPr>
          <w:rFonts w:ascii="Arial" w:hAnsi="Arial" w:cs="Arial"/>
          <w:b/>
          <w:spacing w:val="-2"/>
        </w:rPr>
        <w:t xml:space="preserve"> </w:t>
      </w:r>
      <w:r w:rsidR="0068047D" w:rsidRPr="00CC68B9">
        <w:rPr>
          <w:rFonts w:ascii="Arial" w:hAnsi="Arial" w:cs="Arial"/>
          <w:b/>
        </w:rPr>
        <w:t>января</w:t>
      </w:r>
      <w:r w:rsidR="0068047D" w:rsidRPr="00CC68B9">
        <w:rPr>
          <w:rFonts w:ascii="Arial" w:hAnsi="Arial" w:cs="Arial"/>
          <w:b/>
          <w:spacing w:val="1"/>
        </w:rPr>
        <w:t xml:space="preserve"> </w:t>
      </w:r>
      <w:r w:rsidR="0068047D" w:rsidRPr="00CC68B9">
        <w:rPr>
          <w:rFonts w:ascii="Arial" w:hAnsi="Arial" w:cs="Arial"/>
          <w:b/>
        </w:rPr>
        <w:t>по</w:t>
      </w:r>
      <w:r w:rsidR="0068047D" w:rsidRPr="00CC68B9">
        <w:rPr>
          <w:rFonts w:ascii="Arial" w:hAnsi="Arial" w:cs="Arial"/>
          <w:b/>
          <w:spacing w:val="3"/>
        </w:rPr>
        <w:t xml:space="preserve"> </w:t>
      </w:r>
      <w:r w:rsidR="0068047D" w:rsidRPr="00CC68B9">
        <w:rPr>
          <w:rFonts w:ascii="Arial" w:hAnsi="Arial" w:cs="Arial"/>
          <w:b/>
        </w:rPr>
        <w:t>1</w:t>
      </w:r>
      <w:r w:rsidR="0068047D" w:rsidRPr="00CC68B9">
        <w:rPr>
          <w:rFonts w:ascii="Arial" w:hAnsi="Arial" w:cs="Arial"/>
          <w:b/>
          <w:spacing w:val="2"/>
        </w:rPr>
        <w:t xml:space="preserve"> </w:t>
      </w:r>
      <w:r w:rsidR="0068047D" w:rsidRPr="00CC68B9">
        <w:rPr>
          <w:rFonts w:ascii="Arial" w:hAnsi="Arial" w:cs="Arial"/>
          <w:b/>
        </w:rPr>
        <w:t>февраля</w:t>
      </w:r>
      <w:r w:rsidR="0068047D" w:rsidRPr="00CC68B9">
        <w:rPr>
          <w:rFonts w:ascii="Arial" w:hAnsi="Arial" w:cs="Arial"/>
          <w:b/>
          <w:spacing w:val="3"/>
        </w:rPr>
        <w:t xml:space="preserve"> </w:t>
      </w:r>
      <w:r w:rsidR="0068047D" w:rsidRPr="00CC68B9">
        <w:rPr>
          <w:rFonts w:ascii="Arial" w:hAnsi="Arial" w:cs="Arial"/>
          <w:b/>
        </w:rPr>
        <w:t>202</w:t>
      </w:r>
      <w:r w:rsidR="0068047D">
        <w:rPr>
          <w:rFonts w:ascii="Arial" w:hAnsi="Arial" w:cs="Arial"/>
          <w:b/>
        </w:rPr>
        <w:t>4</w:t>
      </w:r>
      <w:r w:rsidR="0068047D" w:rsidRPr="00CC68B9">
        <w:rPr>
          <w:rFonts w:ascii="Arial" w:hAnsi="Arial" w:cs="Arial"/>
          <w:b/>
        </w:rPr>
        <w:t xml:space="preserve"> года</w:t>
      </w:r>
      <w:r w:rsidRPr="003349D9">
        <w:rPr>
          <w:rFonts w:ascii="Arial" w:hAnsi="Arial" w:cs="Arial"/>
        </w:rPr>
        <w:t>.</w:t>
      </w:r>
      <w:r w:rsidR="00114C64">
        <w:rPr>
          <w:rFonts w:ascii="Arial" w:hAnsi="Arial" w:cs="Arial"/>
        </w:rPr>
        <w:t xml:space="preserve"> </w:t>
      </w:r>
    </w:p>
    <w:p w14:paraId="1FDA57C5" w14:textId="24DE25CF" w:rsidR="0068047D" w:rsidRPr="00CC68B9" w:rsidRDefault="0068047D" w:rsidP="0068047D">
      <w:pPr>
        <w:pStyle w:val="a6"/>
        <w:spacing w:after="40" w:line="280" w:lineRule="exact"/>
        <w:ind w:firstLine="709"/>
        <w:jc w:val="both"/>
        <w:rPr>
          <w:rFonts w:ascii="Arial" w:hAnsi="Arial" w:cs="Arial"/>
        </w:rPr>
      </w:pPr>
      <w:r w:rsidRPr="00CC68B9">
        <w:rPr>
          <w:rFonts w:ascii="Arial" w:hAnsi="Arial" w:cs="Arial"/>
        </w:rPr>
        <w:t xml:space="preserve">Форму предоставляют </w:t>
      </w:r>
      <w:r w:rsidRPr="00CC68B9">
        <w:rPr>
          <w:rFonts w:ascii="Arial" w:hAnsi="Arial" w:cs="Arial"/>
          <w:b/>
        </w:rPr>
        <w:t xml:space="preserve">юридические лица, </w:t>
      </w:r>
      <w:r w:rsidRPr="00CC68B9">
        <w:rPr>
          <w:rFonts w:ascii="Arial" w:hAnsi="Arial" w:cs="Arial"/>
        </w:rPr>
        <w:t>независимо от формы собственности и орг</w:t>
      </w:r>
      <w:proofErr w:type="gramStart"/>
      <w:r w:rsidRPr="00CC68B9">
        <w:rPr>
          <w:rFonts w:ascii="Arial" w:hAnsi="Arial" w:cs="Arial"/>
        </w:rPr>
        <w:t>а-</w:t>
      </w:r>
      <w:proofErr w:type="gramEnd"/>
      <w:r w:rsidRPr="00CC68B9">
        <w:rPr>
          <w:rFonts w:ascii="Arial" w:hAnsi="Arial" w:cs="Arial"/>
          <w:spacing w:val="-56"/>
        </w:rPr>
        <w:t xml:space="preserve"> </w:t>
      </w:r>
      <w:r w:rsidRPr="00CC68B9">
        <w:rPr>
          <w:rFonts w:ascii="Arial" w:hAnsi="Arial" w:cs="Arial"/>
        </w:rPr>
        <w:t>низационно-правовой формы,</w:t>
      </w:r>
      <w:r w:rsidR="00FE433B">
        <w:rPr>
          <w:rFonts w:ascii="Arial" w:hAnsi="Arial" w:cs="Arial"/>
        </w:rPr>
        <w:t xml:space="preserve"> физические лица, зарегистрированы в качестве индивидуальных предпринимателей, предоставляю</w:t>
      </w:r>
      <w:r w:rsidRPr="00CC68B9">
        <w:rPr>
          <w:rFonts w:ascii="Arial" w:hAnsi="Arial" w:cs="Arial"/>
        </w:rPr>
        <w:t>щие услуги гостиниц и аналогичных им коллективных средств размещения (</w:t>
      </w:r>
      <w:r w:rsidR="00FE433B">
        <w:rPr>
          <w:rFonts w:ascii="Arial" w:hAnsi="Arial" w:cs="Arial"/>
        </w:rPr>
        <w:t xml:space="preserve"> гостиницы, </w:t>
      </w:r>
      <w:r w:rsidRPr="00CC68B9">
        <w:rPr>
          <w:rFonts w:ascii="Arial" w:hAnsi="Arial" w:cs="Arial"/>
        </w:rPr>
        <w:t>мотели, хостелы,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другие организации гостиничного типа) и специализирова</w:t>
      </w:r>
      <w:r w:rsidR="00FE433B">
        <w:rPr>
          <w:rFonts w:ascii="Arial" w:hAnsi="Arial" w:cs="Arial"/>
        </w:rPr>
        <w:t>нных коллективных средств разме</w:t>
      </w:r>
      <w:r w:rsidRPr="00CC68B9">
        <w:rPr>
          <w:rFonts w:ascii="Arial" w:hAnsi="Arial" w:cs="Arial"/>
        </w:rPr>
        <w:t>щения</w:t>
      </w:r>
      <w:r w:rsidRPr="00CC68B9">
        <w:rPr>
          <w:rFonts w:ascii="Arial" w:hAnsi="Arial" w:cs="Arial"/>
          <w:spacing w:val="-1"/>
        </w:rPr>
        <w:t xml:space="preserve"> </w:t>
      </w:r>
      <w:r w:rsidRPr="00CC68B9">
        <w:rPr>
          <w:rFonts w:ascii="Arial" w:hAnsi="Arial" w:cs="Arial"/>
        </w:rPr>
        <w:t>(санаторно-курортные</w:t>
      </w:r>
      <w:r w:rsidRPr="00CC68B9">
        <w:rPr>
          <w:rFonts w:ascii="Arial" w:hAnsi="Arial" w:cs="Arial"/>
          <w:spacing w:val="2"/>
        </w:rPr>
        <w:t xml:space="preserve"> </w:t>
      </w:r>
      <w:r w:rsidRPr="00CC68B9">
        <w:rPr>
          <w:rFonts w:ascii="Arial" w:hAnsi="Arial" w:cs="Arial"/>
        </w:rPr>
        <w:t>организации, организации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отдыха).</w:t>
      </w:r>
    </w:p>
    <w:p w14:paraId="0BC86645" w14:textId="77777777" w:rsidR="00AB3FBC" w:rsidRPr="00CC68B9" w:rsidRDefault="00AB3FBC" w:rsidP="00AB3FBC">
      <w:pPr>
        <w:pStyle w:val="a6"/>
        <w:spacing w:before="63" w:after="40" w:line="280" w:lineRule="exact"/>
        <w:ind w:firstLine="709"/>
        <w:jc w:val="both"/>
        <w:rPr>
          <w:rFonts w:ascii="Arial" w:hAnsi="Arial" w:cs="Arial"/>
        </w:rPr>
      </w:pPr>
      <w:r w:rsidRPr="00CC68B9">
        <w:rPr>
          <w:rFonts w:ascii="Arial" w:hAnsi="Arial" w:cs="Arial"/>
        </w:rPr>
        <w:t xml:space="preserve">При составлении </w:t>
      </w:r>
      <w:r>
        <w:rPr>
          <w:rFonts w:ascii="Arial" w:hAnsi="Arial" w:cs="Arial"/>
        </w:rPr>
        <w:t>формы</w:t>
      </w:r>
      <w:r w:rsidRPr="00CC68B9">
        <w:rPr>
          <w:rFonts w:ascii="Arial" w:hAnsi="Arial" w:cs="Arial"/>
        </w:rPr>
        <w:t xml:space="preserve"> необходимо руководствоваться </w:t>
      </w:r>
      <w:r w:rsidRPr="00CC68B9">
        <w:rPr>
          <w:rFonts w:ascii="Arial" w:hAnsi="Arial" w:cs="Arial"/>
          <w:b/>
        </w:rPr>
        <w:t xml:space="preserve">Указаниями </w:t>
      </w:r>
      <w:r w:rsidRPr="00CC68B9">
        <w:rPr>
          <w:rFonts w:ascii="Arial" w:hAnsi="Arial" w:cs="Arial"/>
        </w:rPr>
        <w:t>по ее заполнению,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размещенными</w:t>
      </w:r>
      <w:r w:rsidRPr="00CC68B9">
        <w:rPr>
          <w:rFonts w:ascii="Arial" w:hAnsi="Arial" w:cs="Arial"/>
          <w:spacing w:val="-1"/>
        </w:rPr>
        <w:t xml:space="preserve"> </w:t>
      </w:r>
      <w:r w:rsidRPr="00CC68B9">
        <w:rPr>
          <w:rFonts w:ascii="Arial" w:hAnsi="Arial" w:cs="Arial"/>
        </w:rPr>
        <w:t>на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бланке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формы.</w:t>
      </w:r>
    </w:p>
    <w:p w14:paraId="4D4E5773" w14:textId="02A64B5D" w:rsidR="00D01455" w:rsidRDefault="00AB3FBC" w:rsidP="000376DA">
      <w:pPr>
        <w:pStyle w:val="a6"/>
        <w:spacing w:before="54" w:after="40" w:line="280" w:lineRule="exact"/>
        <w:ind w:firstLine="709"/>
        <w:jc w:val="both"/>
        <w:rPr>
          <w:rFonts w:ascii="Arial" w:hAnsi="Arial" w:cs="Arial"/>
        </w:rPr>
      </w:pPr>
      <w:r w:rsidRPr="00CC68B9">
        <w:rPr>
          <w:rFonts w:ascii="Arial" w:hAnsi="Arial" w:cs="Arial"/>
        </w:rPr>
        <w:t xml:space="preserve">При заполнении формы </w:t>
      </w:r>
      <w:r w:rsidR="000376DA">
        <w:rPr>
          <w:rFonts w:ascii="Arial" w:hAnsi="Arial" w:cs="Arial"/>
        </w:rPr>
        <w:t>следует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  <w:b/>
        </w:rPr>
        <w:t>обратить внимание</w:t>
      </w:r>
      <w:r w:rsidRPr="00CC68B9">
        <w:rPr>
          <w:rFonts w:ascii="Arial" w:hAnsi="Arial" w:cs="Arial"/>
        </w:rPr>
        <w:t>,</w:t>
      </w:r>
      <w:r w:rsidRPr="00CC68B9">
        <w:rPr>
          <w:rFonts w:ascii="Arial" w:hAnsi="Arial" w:cs="Arial"/>
          <w:spacing w:val="58"/>
        </w:rPr>
        <w:t xml:space="preserve"> </w:t>
      </w:r>
      <w:r w:rsidR="000376DA">
        <w:rPr>
          <w:rFonts w:ascii="Arial" w:hAnsi="Arial" w:cs="Arial"/>
        </w:rPr>
        <w:t>что в</w:t>
      </w:r>
      <w:r w:rsidR="00D01455">
        <w:rPr>
          <w:rFonts w:ascii="Arial" w:hAnsi="Arial" w:cs="Arial"/>
        </w:rPr>
        <w:t xml:space="preserve"> адресной части формы в соответствующих графах указывается полное наименование коллективного средства размещения и полное наименование отчитывающейся организации в соответствии с учредительными документами, зарегистрированными в установленном порядке; индивидуальный предприниматель указывает наименование коллективного средства размещения и фамилию, имя, отчество. В строке «Почтовый адрес» указывается наименование субъекта Российской Федерации и адрес фактического местонахождения </w:t>
      </w:r>
      <w:r w:rsidR="002732F8">
        <w:rPr>
          <w:rFonts w:ascii="Arial" w:hAnsi="Arial" w:cs="Arial"/>
        </w:rPr>
        <w:t>коллективного средства размещения</w:t>
      </w:r>
      <w:r w:rsidR="00D01455">
        <w:rPr>
          <w:rFonts w:ascii="Arial" w:hAnsi="Arial" w:cs="Arial"/>
        </w:rPr>
        <w:t xml:space="preserve"> с почтовым индексом, индивидуальный предприниматель указывает адрес места жительства, содержащийся в Едином государственном реестре индивидуальных предпринимателей (ЕГРИП).</w:t>
      </w:r>
    </w:p>
    <w:p w14:paraId="1DC32098" w14:textId="05B3DA4D" w:rsidR="000376DA" w:rsidRPr="00AB3FBC" w:rsidRDefault="000376DA" w:rsidP="000376DA">
      <w:pPr>
        <w:overflowPunct w:val="0"/>
        <w:autoSpaceDE w:val="0"/>
        <w:autoSpaceDN w:val="0"/>
        <w:adjustRightInd w:val="0"/>
        <w:spacing w:after="40" w:line="280" w:lineRule="exact"/>
        <w:ind w:firstLine="709"/>
        <w:jc w:val="both"/>
        <w:textAlignment w:val="baseline"/>
        <w:rPr>
          <w:rFonts w:ascii="Arial" w:hAnsi="Arial" w:cs="Arial"/>
        </w:rPr>
      </w:pPr>
      <w:r w:rsidRPr="00AB5E5A">
        <w:rPr>
          <w:rFonts w:ascii="Arial" w:eastAsia="Calibri" w:hAnsi="Arial" w:cs="Arial"/>
          <w:b/>
        </w:rPr>
        <w:t xml:space="preserve">В </w:t>
      </w:r>
      <w:r w:rsidR="00AB3FBC" w:rsidRPr="00AB5E5A">
        <w:rPr>
          <w:rFonts w:ascii="Arial" w:eastAsia="Calibri" w:hAnsi="Arial" w:cs="Arial"/>
          <w:b/>
        </w:rPr>
        <w:t>раздел</w:t>
      </w:r>
      <w:r w:rsidRPr="00AB5E5A">
        <w:rPr>
          <w:rFonts w:ascii="Arial" w:eastAsia="Calibri" w:hAnsi="Arial" w:cs="Arial"/>
          <w:b/>
        </w:rPr>
        <w:t>е</w:t>
      </w:r>
      <w:r w:rsidR="00AB3FBC" w:rsidRPr="00AB5E5A">
        <w:rPr>
          <w:rFonts w:ascii="Arial" w:eastAsia="Calibri" w:hAnsi="Arial" w:cs="Arial"/>
          <w:b/>
        </w:rPr>
        <w:t xml:space="preserve"> 2</w:t>
      </w:r>
      <w:r w:rsidR="00AB3FBC" w:rsidRPr="00AB3FBC">
        <w:rPr>
          <w:rFonts w:ascii="Arial" w:eastAsia="Calibri" w:hAnsi="Arial" w:cs="Arial"/>
        </w:rPr>
        <w:t xml:space="preserve"> «Номерной фонд» </w:t>
      </w:r>
      <w:r w:rsidR="00F14052">
        <w:rPr>
          <w:rFonts w:ascii="Arial" w:eastAsia="Calibri" w:hAnsi="Arial" w:cs="Arial"/>
        </w:rPr>
        <w:t>по</w:t>
      </w:r>
      <w:r w:rsidR="00AB3FBC" w:rsidRPr="00AB3FBC">
        <w:rPr>
          <w:rFonts w:ascii="Arial" w:eastAsia="Calibri" w:hAnsi="Arial" w:cs="Arial"/>
        </w:rPr>
        <w:t xml:space="preserve"> </w:t>
      </w:r>
      <w:r w:rsidR="00F14052">
        <w:rPr>
          <w:rFonts w:ascii="Arial" w:eastAsia="Calibri" w:hAnsi="Arial" w:cs="Arial"/>
        </w:rPr>
        <w:t>строке</w:t>
      </w:r>
      <w:r w:rsidR="00AB3FBC" w:rsidRPr="00AB3FBC">
        <w:rPr>
          <w:rFonts w:ascii="Arial" w:eastAsia="Calibri" w:hAnsi="Arial" w:cs="Arial"/>
        </w:rPr>
        <w:t xml:space="preserve"> </w:t>
      </w:r>
      <w:r w:rsidR="00AB5E5A" w:rsidRPr="00AB3FBC">
        <w:rPr>
          <w:rFonts w:ascii="Arial" w:eastAsia="Calibri" w:hAnsi="Arial" w:cs="Arial"/>
        </w:rPr>
        <w:t xml:space="preserve">204 </w:t>
      </w:r>
      <w:r w:rsidR="00F14052">
        <w:rPr>
          <w:rFonts w:ascii="Arial" w:eastAsia="Calibri" w:hAnsi="Arial" w:cs="Arial"/>
        </w:rPr>
        <w:t>показыва</w:t>
      </w:r>
      <w:r w:rsidR="006266E4">
        <w:rPr>
          <w:rFonts w:ascii="Arial" w:eastAsia="Calibri" w:hAnsi="Arial" w:cs="Arial"/>
        </w:rPr>
        <w:t>ть новые номера</w:t>
      </w:r>
      <w:r w:rsidR="00FE433B">
        <w:rPr>
          <w:rFonts w:ascii="Arial" w:eastAsia="Calibri" w:hAnsi="Arial" w:cs="Arial"/>
        </w:rPr>
        <w:t xml:space="preserve">, </w:t>
      </w:r>
      <w:r w:rsidR="00F14052" w:rsidRPr="00AB3FBC">
        <w:rPr>
          <w:rFonts w:ascii="Arial" w:eastAsia="Calibri" w:hAnsi="Arial" w:cs="Arial"/>
        </w:rPr>
        <w:t>вв</w:t>
      </w:r>
      <w:r w:rsidR="00F14052">
        <w:rPr>
          <w:rFonts w:ascii="Arial" w:eastAsia="Calibri" w:hAnsi="Arial" w:cs="Arial"/>
        </w:rPr>
        <w:t>едённые</w:t>
      </w:r>
      <w:r w:rsidR="00AB3FBC" w:rsidRPr="00AB3FBC">
        <w:rPr>
          <w:rFonts w:ascii="Arial" w:eastAsia="Calibri" w:hAnsi="Arial" w:cs="Arial"/>
        </w:rPr>
        <w:t xml:space="preserve"> в</w:t>
      </w:r>
      <w:r w:rsidR="00AB5E5A">
        <w:rPr>
          <w:rFonts w:ascii="Arial" w:eastAsia="Calibri" w:hAnsi="Arial" w:cs="Arial"/>
        </w:rPr>
        <w:t xml:space="preserve"> действие в отчетном году</w:t>
      </w:r>
      <w:r w:rsidR="00F14052">
        <w:rPr>
          <w:rFonts w:ascii="Arial" w:eastAsia="Calibri" w:hAnsi="Arial" w:cs="Arial"/>
        </w:rPr>
        <w:t>,</w:t>
      </w:r>
      <w:r w:rsidR="00AB3FBC" w:rsidRPr="00AB3FBC">
        <w:rPr>
          <w:rFonts w:ascii="Arial" w:eastAsia="Calibri" w:hAnsi="Arial" w:cs="Arial"/>
        </w:rPr>
        <w:t xml:space="preserve"> </w:t>
      </w:r>
      <w:r w:rsidR="00286556">
        <w:rPr>
          <w:rFonts w:ascii="Arial" w:eastAsia="Calibri" w:hAnsi="Arial" w:cs="Arial"/>
        </w:rPr>
        <w:t>по</w:t>
      </w:r>
      <w:r w:rsidR="00AB3FBC" w:rsidRPr="00AB3FBC">
        <w:rPr>
          <w:rFonts w:ascii="Arial" w:eastAsia="Calibri" w:hAnsi="Arial" w:cs="Arial"/>
        </w:rPr>
        <w:t xml:space="preserve"> </w:t>
      </w:r>
      <w:r w:rsidR="00286556">
        <w:rPr>
          <w:rFonts w:ascii="Arial" w:eastAsia="Calibri" w:hAnsi="Arial" w:cs="Arial"/>
        </w:rPr>
        <w:t>строке</w:t>
      </w:r>
      <w:r w:rsidR="00AB5E5A" w:rsidRPr="00AB3FBC">
        <w:rPr>
          <w:rFonts w:ascii="Arial" w:eastAsia="Calibri" w:hAnsi="Arial" w:cs="Arial"/>
        </w:rPr>
        <w:t xml:space="preserve"> 207</w:t>
      </w:r>
      <w:r w:rsidR="00AB5E5A">
        <w:rPr>
          <w:rFonts w:ascii="Arial" w:eastAsia="Calibri" w:hAnsi="Arial" w:cs="Arial"/>
        </w:rPr>
        <w:t xml:space="preserve"> </w:t>
      </w:r>
      <w:r w:rsidR="00AB5E5A" w:rsidRPr="00286556">
        <w:rPr>
          <w:rFonts w:ascii="Arial" w:eastAsia="Calibri" w:hAnsi="Arial" w:cs="Arial"/>
        </w:rPr>
        <w:t>сезонные КСР</w:t>
      </w:r>
      <w:r w:rsidR="00AB5E5A">
        <w:rPr>
          <w:rFonts w:ascii="Arial" w:eastAsia="Calibri" w:hAnsi="Arial" w:cs="Arial"/>
        </w:rPr>
        <w:t xml:space="preserve"> </w:t>
      </w:r>
      <w:r w:rsidR="006266E4">
        <w:rPr>
          <w:rFonts w:ascii="Arial" w:hAnsi="Arial" w:cs="Arial"/>
        </w:rPr>
        <w:t>заполняют</w:t>
      </w:r>
      <w:r w:rsidR="00AB5E5A">
        <w:rPr>
          <w:rFonts w:ascii="Arial" w:hAnsi="Arial" w:cs="Arial"/>
        </w:rPr>
        <w:t xml:space="preserve"> число дней работы в течение отчетного года.</w:t>
      </w:r>
    </w:p>
    <w:p w14:paraId="39D18339" w14:textId="6AD1DF86" w:rsidR="0097281C" w:rsidRDefault="00AB3FBC" w:rsidP="00AB3FBC">
      <w:pPr>
        <w:overflowPunct w:val="0"/>
        <w:autoSpaceDE w:val="0"/>
        <w:autoSpaceDN w:val="0"/>
        <w:adjustRightInd w:val="0"/>
        <w:spacing w:after="40" w:line="280" w:lineRule="exact"/>
        <w:ind w:firstLine="709"/>
        <w:jc w:val="both"/>
        <w:textAlignment w:val="baseline"/>
        <w:rPr>
          <w:rFonts w:ascii="Arial" w:eastAsia="Calibri" w:hAnsi="Arial" w:cs="Arial"/>
        </w:rPr>
      </w:pPr>
      <w:r w:rsidRPr="00AB5E5A">
        <w:rPr>
          <w:rFonts w:ascii="Arial" w:eastAsia="Calibri" w:hAnsi="Arial" w:cs="Arial"/>
          <w:b/>
        </w:rPr>
        <w:t>В разделе 6</w:t>
      </w:r>
      <w:r w:rsidRPr="00AB3FBC">
        <w:rPr>
          <w:rFonts w:ascii="Arial" w:eastAsia="Calibri" w:hAnsi="Arial" w:cs="Arial"/>
        </w:rPr>
        <w:t xml:space="preserve"> «Основные показатели  финансово-хозяйственной деятельности» </w:t>
      </w:r>
      <w:r w:rsidR="00286556">
        <w:rPr>
          <w:rFonts w:ascii="Arial" w:eastAsia="Calibri" w:hAnsi="Arial" w:cs="Arial"/>
        </w:rPr>
        <w:t>по строке</w:t>
      </w:r>
      <w:r w:rsidRPr="00AB3FBC">
        <w:rPr>
          <w:rFonts w:ascii="Arial" w:eastAsia="Calibri" w:hAnsi="Arial" w:cs="Arial"/>
        </w:rPr>
        <w:t xml:space="preserve"> 602 </w:t>
      </w:r>
      <w:r w:rsidR="00286556">
        <w:rPr>
          <w:rFonts w:ascii="Arial" w:eastAsia="Calibri" w:hAnsi="Arial" w:cs="Arial"/>
        </w:rPr>
        <w:t>следует показывать доходы</w:t>
      </w:r>
      <w:r w:rsidRPr="00AB3FBC">
        <w:rPr>
          <w:rFonts w:ascii="Arial" w:eastAsia="Calibri" w:hAnsi="Arial" w:cs="Arial"/>
        </w:rPr>
        <w:t xml:space="preserve"> от услуг размещения (от продажи номеров и от реализации путевок)</w:t>
      </w:r>
      <w:r w:rsidR="0097281C">
        <w:rPr>
          <w:rFonts w:ascii="Arial" w:eastAsia="Calibri" w:hAnsi="Arial" w:cs="Arial"/>
        </w:rPr>
        <w:t>.</w:t>
      </w:r>
      <w:bookmarkStart w:id="0" w:name="_GoBack"/>
      <w:bookmarkEnd w:id="0"/>
    </w:p>
    <w:p w14:paraId="68DD62A0" w14:textId="4D6C8D7E" w:rsidR="00AF553D" w:rsidRDefault="00253834" w:rsidP="00F86785">
      <w:pPr>
        <w:spacing w:after="40" w:line="28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3349D9" w:rsidRPr="003349D9">
        <w:rPr>
          <w:rFonts w:ascii="Arial" w:hAnsi="Arial" w:cs="Arial"/>
        </w:rPr>
        <w:t xml:space="preserve"> соответствии с Федеральным законом от 29.11.2007 № 282-ФЗ «Об официальном статистическом учете и системе государственной статистики Российской Федерации»</w:t>
      </w:r>
      <w:r w:rsidR="00AF553D">
        <w:rPr>
          <w:rFonts w:ascii="Arial" w:hAnsi="Arial" w:cs="Arial"/>
        </w:rPr>
        <w:t xml:space="preserve"> (далее-Закон)</w:t>
      </w:r>
      <w:r w:rsidR="003349D9" w:rsidRPr="003349D9">
        <w:rPr>
          <w:rFonts w:ascii="Arial" w:hAnsi="Arial" w:cs="Arial"/>
        </w:rPr>
        <w:t xml:space="preserve"> согласно ч.1 ст.9 и ч.7 ст.2 первичные статистические данные </w:t>
      </w:r>
      <w:r w:rsidR="00AF553D">
        <w:rPr>
          <w:rFonts w:ascii="Arial" w:hAnsi="Arial" w:cs="Arial"/>
        </w:rPr>
        <w:t xml:space="preserve">органами государственной статистики </w:t>
      </w:r>
      <w:r w:rsidR="003349D9" w:rsidRPr="003349D9">
        <w:rPr>
          <w:rFonts w:ascii="Arial" w:hAnsi="Arial" w:cs="Arial"/>
        </w:rPr>
        <w:t>используются только в целях формирования сводной официальной статистической информации.</w:t>
      </w:r>
    </w:p>
    <w:p w14:paraId="6BBA2CD9" w14:textId="3C1649EB" w:rsidR="003349D9" w:rsidRDefault="003349D9" w:rsidP="00F86785">
      <w:pPr>
        <w:spacing w:after="40" w:line="280" w:lineRule="exact"/>
        <w:ind w:firstLine="709"/>
        <w:jc w:val="both"/>
        <w:rPr>
          <w:rFonts w:ascii="Arial" w:hAnsi="Arial" w:cs="Arial"/>
        </w:rPr>
      </w:pPr>
      <w:r w:rsidRPr="003349D9">
        <w:rPr>
          <w:rFonts w:ascii="Arial" w:hAnsi="Arial" w:cs="Arial"/>
        </w:rPr>
        <w:t xml:space="preserve">Обязанность предоставления отчетности определена </w:t>
      </w:r>
      <w:r w:rsidR="00F86785" w:rsidRPr="003349D9">
        <w:rPr>
          <w:rFonts w:ascii="Arial" w:hAnsi="Arial" w:cs="Arial"/>
        </w:rPr>
        <w:t>п</w:t>
      </w:r>
      <w:r w:rsidR="00F86785">
        <w:rPr>
          <w:rFonts w:ascii="Arial" w:hAnsi="Arial" w:cs="Arial"/>
        </w:rPr>
        <w:t xml:space="preserve">.1 </w:t>
      </w:r>
      <w:r w:rsidRPr="003349D9">
        <w:rPr>
          <w:rFonts w:ascii="Arial" w:hAnsi="Arial" w:cs="Arial"/>
        </w:rPr>
        <w:t xml:space="preserve">ст.8 </w:t>
      </w:r>
      <w:r w:rsidR="00977CC4">
        <w:rPr>
          <w:rFonts w:ascii="Arial" w:hAnsi="Arial" w:cs="Arial"/>
        </w:rPr>
        <w:t>Закона</w:t>
      </w:r>
      <w:r w:rsidRPr="003349D9">
        <w:rPr>
          <w:rFonts w:ascii="Arial" w:hAnsi="Arial" w:cs="Arial"/>
        </w:rPr>
        <w:t>.</w:t>
      </w:r>
      <w:r w:rsidR="00253464" w:rsidRPr="00253464">
        <w:rPr>
          <w:rFonts w:ascii="Arial" w:hAnsi="Arial" w:cs="Arial"/>
        </w:rPr>
        <w:t xml:space="preserve"> </w:t>
      </w:r>
      <w:r w:rsidRPr="003349D9">
        <w:rPr>
          <w:rFonts w:ascii="Arial" w:hAnsi="Arial" w:cs="Arial"/>
        </w:rPr>
        <w:t>Нарушение порядка представления статистической информации, а равно предоставление недостоверной статистической информации влечет ответственность, установленную</w:t>
      </w:r>
      <w:r w:rsidR="00756B80">
        <w:rPr>
          <w:rFonts w:ascii="Arial" w:hAnsi="Arial" w:cs="Arial"/>
        </w:rPr>
        <w:t xml:space="preserve"> </w:t>
      </w:r>
      <w:r w:rsidR="001D45C9">
        <w:rPr>
          <w:rFonts w:ascii="Arial" w:hAnsi="Arial" w:cs="Arial"/>
        </w:rPr>
        <w:t>ст.</w:t>
      </w:r>
      <w:r w:rsidRPr="003349D9">
        <w:rPr>
          <w:rFonts w:ascii="Arial" w:hAnsi="Arial" w:cs="Arial"/>
        </w:rPr>
        <w:t>13.19 Кодекса РФ об административных правонарушениях от 30.12.2001</w:t>
      </w:r>
      <w:r>
        <w:rPr>
          <w:rFonts w:ascii="Arial" w:hAnsi="Arial" w:cs="Arial"/>
        </w:rPr>
        <w:t xml:space="preserve"> </w:t>
      </w:r>
      <w:r w:rsidR="00F86785">
        <w:rPr>
          <w:rFonts w:ascii="Arial" w:hAnsi="Arial" w:cs="Arial"/>
        </w:rPr>
        <w:t>№ 195-ФЗ, а также ст.</w:t>
      </w:r>
      <w:r w:rsidRPr="003349D9">
        <w:rPr>
          <w:rFonts w:ascii="Arial" w:hAnsi="Arial" w:cs="Arial"/>
        </w:rPr>
        <w:t>3 Закона РФ от 13.05.1992 № 2761-1 «Об ответственности за нарушение порядка представления государственной статистической отчетности».</w:t>
      </w:r>
    </w:p>
    <w:p w14:paraId="15A822EB" w14:textId="20E239E3" w:rsidR="003349D9" w:rsidRDefault="00F86785" w:rsidP="00F86785">
      <w:pPr>
        <w:spacing w:after="40" w:line="28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3349D9" w:rsidRPr="003349D9">
        <w:rPr>
          <w:rFonts w:ascii="Arial" w:hAnsi="Arial" w:cs="Arial"/>
        </w:rPr>
        <w:t>се хозяйствующие субъекты обязаны предоставлять первичные статистические данные по формам федераль</w:t>
      </w:r>
      <w:r w:rsidR="00BD4392">
        <w:rPr>
          <w:rFonts w:ascii="Arial" w:hAnsi="Arial" w:cs="Arial"/>
        </w:rPr>
        <w:t>ного статистического наблюдения</w:t>
      </w:r>
      <w:r w:rsidR="003349D9" w:rsidRPr="003349D9">
        <w:rPr>
          <w:rFonts w:ascii="Arial" w:hAnsi="Arial" w:cs="Arial"/>
        </w:rPr>
        <w:t xml:space="preserve"> </w:t>
      </w:r>
      <w:r w:rsidR="003349D9" w:rsidRPr="00AF553D">
        <w:rPr>
          <w:rFonts w:ascii="Arial" w:hAnsi="Arial" w:cs="Arial"/>
          <w:b/>
          <w:bCs/>
        </w:rPr>
        <w:t>исключительно в электронном виде</w:t>
      </w:r>
      <w:r w:rsidR="003349D9" w:rsidRPr="003349D9">
        <w:rPr>
          <w:rFonts w:ascii="Arial" w:hAnsi="Arial" w:cs="Arial"/>
        </w:rPr>
        <w:t>. Поправки в порядок предоставления статотчетности внесены Федеральным законом от 30.12.2020 № 500-ФЗ.</w:t>
      </w:r>
    </w:p>
    <w:p w14:paraId="66190582" w14:textId="77777777" w:rsidR="005A5183" w:rsidRDefault="003349D9" w:rsidP="00482352">
      <w:pPr>
        <w:spacing w:after="40" w:line="280" w:lineRule="exact"/>
        <w:ind w:firstLine="709"/>
        <w:jc w:val="both"/>
        <w:rPr>
          <w:rFonts w:ascii="Arial" w:hAnsi="Arial" w:cs="Arial"/>
        </w:rPr>
      </w:pPr>
      <w:r w:rsidRPr="003349D9">
        <w:rPr>
          <w:rFonts w:ascii="Arial" w:hAnsi="Arial" w:cs="Arial"/>
        </w:rPr>
        <w:t xml:space="preserve">Электронная версия бланка формы и XML-шаблон по заполнению формы с использованием электронно-цифровой подписи размещены на </w:t>
      </w:r>
      <w:proofErr w:type="gramStart"/>
      <w:r w:rsidRPr="003349D9">
        <w:rPr>
          <w:rFonts w:ascii="Arial" w:hAnsi="Arial" w:cs="Arial"/>
        </w:rPr>
        <w:t>Интернет-портале</w:t>
      </w:r>
      <w:proofErr w:type="gramEnd"/>
      <w:r w:rsidRPr="003349D9">
        <w:rPr>
          <w:rFonts w:ascii="Arial" w:hAnsi="Arial" w:cs="Arial"/>
        </w:rPr>
        <w:t xml:space="preserve"> Росстата, Интернет-сайте </w:t>
      </w:r>
      <w:proofErr w:type="spellStart"/>
      <w:r w:rsidRPr="003349D9">
        <w:rPr>
          <w:rFonts w:ascii="Arial" w:hAnsi="Arial" w:cs="Arial"/>
        </w:rPr>
        <w:t>Маристата</w:t>
      </w:r>
      <w:proofErr w:type="spellEnd"/>
      <w:r w:rsidRPr="003349D9">
        <w:rPr>
          <w:rFonts w:ascii="Arial" w:hAnsi="Arial" w:cs="Arial"/>
        </w:rPr>
        <w:t xml:space="preserve"> в разделе: Респондентам/ Формы федерального статистического наблюдения/</w:t>
      </w:r>
      <w:r w:rsidR="00C12250">
        <w:rPr>
          <w:rFonts w:ascii="Arial" w:hAnsi="Arial" w:cs="Arial"/>
        </w:rPr>
        <w:t xml:space="preserve"> </w:t>
      </w:r>
      <w:r w:rsidRPr="003349D9">
        <w:rPr>
          <w:rFonts w:ascii="Arial" w:hAnsi="Arial" w:cs="Arial"/>
        </w:rPr>
        <w:t xml:space="preserve">Альбом форм федерального статистического наблюдения/ Поиск по формам/ </w:t>
      </w:r>
    </w:p>
    <w:p w14:paraId="1B62087E" w14:textId="68F53978" w:rsidR="003349D9" w:rsidRDefault="002732F8" w:rsidP="005A5183">
      <w:pPr>
        <w:spacing w:after="4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1-КСР.</w:t>
      </w:r>
    </w:p>
    <w:p w14:paraId="28405BE4" w14:textId="7A94A97A" w:rsidR="00114C64" w:rsidRDefault="003349D9" w:rsidP="00F86785">
      <w:pPr>
        <w:tabs>
          <w:tab w:val="left" w:pos="709"/>
        </w:tabs>
        <w:spacing w:after="40" w:line="280" w:lineRule="exact"/>
        <w:ind w:firstLine="709"/>
        <w:jc w:val="both"/>
        <w:rPr>
          <w:rFonts w:ascii="Arial" w:hAnsi="Arial" w:cs="Arial"/>
        </w:rPr>
      </w:pPr>
      <w:r w:rsidRPr="003349D9">
        <w:rPr>
          <w:rFonts w:ascii="Arial" w:hAnsi="Arial" w:cs="Arial"/>
        </w:rPr>
        <w:t xml:space="preserve">Необходимость предоставления отчета организацией можно проверить, используя сервис информирования </w:t>
      </w:r>
      <w:hyperlink r:id="rId6" w:history="1">
        <w:r w:rsidR="003079CB" w:rsidRPr="005E174A">
          <w:rPr>
            <w:rStyle w:val="a3"/>
            <w:rFonts w:ascii="Arial" w:hAnsi="Arial" w:cs="Arial"/>
          </w:rPr>
          <w:t>https://websbor.</w:t>
        </w:r>
        <w:r w:rsidR="003079CB" w:rsidRPr="005E174A">
          <w:rPr>
            <w:rStyle w:val="a3"/>
            <w:rFonts w:ascii="Arial" w:hAnsi="Arial" w:cs="Arial"/>
            <w:lang w:val="en-US"/>
          </w:rPr>
          <w:t>rosstat</w:t>
        </w:r>
        <w:r w:rsidR="003079CB" w:rsidRPr="005E174A">
          <w:rPr>
            <w:rStyle w:val="a3"/>
            <w:rFonts w:ascii="Arial" w:hAnsi="Arial" w:cs="Arial"/>
          </w:rPr>
          <w:t>.</w:t>
        </w:r>
        <w:r w:rsidR="003079CB" w:rsidRPr="005E174A">
          <w:rPr>
            <w:rStyle w:val="a3"/>
            <w:rFonts w:ascii="Arial" w:hAnsi="Arial" w:cs="Arial"/>
            <w:lang w:val="en-US"/>
          </w:rPr>
          <w:t>gov</w:t>
        </w:r>
        <w:r w:rsidR="003079CB" w:rsidRPr="005E174A">
          <w:rPr>
            <w:rStyle w:val="a3"/>
            <w:rFonts w:ascii="Arial" w:hAnsi="Arial" w:cs="Arial"/>
          </w:rPr>
          <w:t>.ru/online/info</w:t>
        </w:r>
      </w:hyperlink>
      <w:r w:rsidRPr="003349D9">
        <w:rPr>
          <w:rFonts w:ascii="Arial" w:hAnsi="Arial" w:cs="Arial"/>
        </w:rPr>
        <w:t>.</w:t>
      </w:r>
    </w:p>
    <w:p w14:paraId="70092B4C" w14:textId="6B3763B2" w:rsidR="001A52DC" w:rsidRPr="00F86785" w:rsidRDefault="003349D9" w:rsidP="00482352">
      <w:pPr>
        <w:spacing w:after="40" w:line="280" w:lineRule="exact"/>
        <w:ind w:firstLine="709"/>
        <w:jc w:val="both"/>
        <w:rPr>
          <w:rFonts w:ascii="Arial" w:hAnsi="Arial" w:cs="Arial"/>
        </w:rPr>
      </w:pPr>
      <w:r w:rsidRPr="003349D9">
        <w:rPr>
          <w:rFonts w:ascii="Arial" w:hAnsi="Arial" w:cs="Arial"/>
        </w:rPr>
        <w:t>По всем вопросам, касающимся заполнения данной формы, просьба обращаться по</w:t>
      </w:r>
      <w:r w:rsidR="007A4EA5">
        <w:rPr>
          <w:rFonts w:ascii="Arial" w:hAnsi="Arial" w:cs="Arial"/>
        </w:rPr>
        <w:t xml:space="preserve"> </w:t>
      </w:r>
      <w:r w:rsidR="00BD4392">
        <w:rPr>
          <w:rFonts w:ascii="Arial" w:hAnsi="Arial" w:cs="Arial"/>
        </w:rPr>
        <w:t xml:space="preserve">электронной почте </w:t>
      </w:r>
      <w:r w:rsidR="00BD4392" w:rsidRPr="00BD4392">
        <w:rPr>
          <w:rFonts w:ascii="Arial" w:hAnsi="Arial" w:cs="Arial"/>
        </w:rPr>
        <w:t>12.12</w:t>
      </w:r>
      <w:r w:rsidR="00BD4392">
        <w:rPr>
          <w:rFonts w:ascii="Arial" w:hAnsi="Arial" w:cs="Arial"/>
        </w:rPr>
        <w:t>@</w:t>
      </w:r>
      <w:proofErr w:type="spellStart"/>
      <w:r w:rsidR="00BD4392">
        <w:rPr>
          <w:rFonts w:ascii="Arial" w:hAnsi="Arial" w:cs="Arial"/>
          <w:lang w:val="en-US"/>
        </w:rPr>
        <w:t>rosstat</w:t>
      </w:r>
      <w:proofErr w:type="spellEnd"/>
      <w:r w:rsidR="00BD4392">
        <w:rPr>
          <w:rFonts w:ascii="Arial" w:hAnsi="Arial" w:cs="Arial"/>
        </w:rPr>
        <w:t>.</w:t>
      </w:r>
      <w:proofErr w:type="spellStart"/>
      <w:r w:rsidR="00BD4392">
        <w:rPr>
          <w:rFonts w:ascii="Arial" w:hAnsi="Arial" w:cs="Arial"/>
          <w:lang w:val="en-US"/>
        </w:rPr>
        <w:t>gov</w:t>
      </w:r>
      <w:proofErr w:type="spellEnd"/>
      <w:r w:rsidRPr="003349D9">
        <w:rPr>
          <w:rFonts w:ascii="Arial" w:hAnsi="Arial" w:cs="Arial"/>
        </w:rPr>
        <w:t>.</w:t>
      </w:r>
      <w:proofErr w:type="spellStart"/>
      <w:r w:rsidRPr="003349D9">
        <w:rPr>
          <w:rFonts w:ascii="Arial" w:hAnsi="Arial" w:cs="Arial"/>
        </w:rPr>
        <w:t>ru</w:t>
      </w:r>
      <w:proofErr w:type="spellEnd"/>
      <w:r w:rsidRPr="003349D9">
        <w:rPr>
          <w:rFonts w:ascii="Arial" w:hAnsi="Arial" w:cs="Arial"/>
        </w:rPr>
        <w:t xml:space="preserve"> или по телефона</w:t>
      </w:r>
      <w:r w:rsidR="00BD4392">
        <w:rPr>
          <w:rFonts w:ascii="Arial" w:hAnsi="Arial" w:cs="Arial"/>
        </w:rPr>
        <w:t>м: 8(8362) 42-64-45, 8902</w:t>
      </w:r>
      <w:r w:rsidR="0051106D">
        <w:rPr>
          <w:rFonts w:ascii="Arial" w:hAnsi="Arial" w:cs="Arial"/>
        </w:rPr>
        <w:t>6704739</w:t>
      </w:r>
      <w:r w:rsidR="00F86785" w:rsidRPr="00F86785">
        <w:rPr>
          <w:rFonts w:ascii="Arial" w:hAnsi="Arial" w:cs="Arial"/>
        </w:rPr>
        <w:t>.</w:t>
      </w:r>
    </w:p>
    <w:sectPr w:rsidR="001A52DC" w:rsidRPr="00F86785" w:rsidSect="00F1405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D9"/>
    <w:rsid w:val="00011BC7"/>
    <w:rsid w:val="000376DA"/>
    <w:rsid w:val="00057E42"/>
    <w:rsid w:val="000B139A"/>
    <w:rsid w:val="0010412D"/>
    <w:rsid w:val="00114C64"/>
    <w:rsid w:val="00142CC9"/>
    <w:rsid w:val="001736D9"/>
    <w:rsid w:val="001A1FDA"/>
    <w:rsid w:val="001A52DC"/>
    <w:rsid w:val="001D45C9"/>
    <w:rsid w:val="00253464"/>
    <w:rsid w:val="00253834"/>
    <w:rsid w:val="002732F8"/>
    <w:rsid w:val="00286556"/>
    <w:rsid w:val="0029168F"/>
    <w:rsid w:val="002B7044"/>
    <w:rsid w:val="00302007"/>
    <w:rsid w:val="003079CB"/>
    <w:rsid w:val="003349D9"/>
    <w:rsid w:val="00343614"/>
    <w:rsid w:val="00344A6E"/>
    <w:rsid w:val="003E2443"/>
    <w:rsid w:val="00406C10"/>
    <w:rsid w:val="00482352"/>
    <w:rsid w:val="004E141A"/>
    <w:rsid w:val="0050126F"/>
    <w:rsid w:val="00510F72"/>
    <w:rsid w:val="0051106D"/>
    <w:rsid w:val="00511A3D"/>
    <w:rsid w:val="00512897"/>
    <w:rsid w:val="005A5183"/>
    <w:rsid w:val="00600325"/>
    <w:rsid w:val="006266E4"/>
    <w:rsid w:val="0068047D"/>
    <w:rsid w:val="00721394"/>
    <w:rsid w:val="00756B80"/>
    <w:rsid w:val="00765A03"/>
    <w:rsid w:val="00790DC0"/>
    <w:rsid w:val="007A4EA5"/>
    <w:rsid w:val="00834627"/>
    <w:rsid w:val="008A6D64"/>
    <w:rsid w:val="008B4453"/>
    <w:rsid w:val="008E5E8E"/>
    <w:rsid w:val="008F4CFB"/>
    <w:rsid w:val="0097281C"/>
    <w:rsid w:val="009758E3"/>
    <w:rsid w:val="00977CC4"/>
    <w:rsid w:val="009C3F07"/>
    <w:rsid w:val="009D7864"/>
    <w:rsid w:val="00A23449"/>
    <w:rsid w:val="00A44152"/>
    <w:rsid w:val="00A9542D"/>
    <w:rsid w:val="00AA0640"/>
    <w:rsid w:val="00AB3FBC"/>
    <w:rsid w:val="00AB5E5A"/>
    <w:rsid w:val="00AF553D"/>
    <w:rsid w:val="00B30DF5"/>
    <w:rsid w:val="00B35E31"/>
    <w:rsid w:val="00BD4392"/>
    <w:rsid w:val="00C12250"/>
    <w:rsid w:val="00C75CA5"/>
    <w:rsid w:val="00D01455"/>
    <w:rsid w:val="00D774FE"/>
    <w:rsid w:val="00D85AC5"/>
    <w:rsid w:val="00DC686A"/>
    <w:rsid w:val="00DF13DF"/>
    <w:rsid w:val="00EB0A23"/>
    <w:rsid w:val="00F14052"/>
    <w:rsid w:val="00F575F0"/>
    <w:rsid w:val="00F86785"/>
    <w:rsid w:val="00FA16E0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E3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C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4C64"/>
    <w:rPr>
      <w:color w:val="605E5C"/>
      <w:shd w:val="clear" w:color="auto" w:fill="E1DFDD"/>
    </w:rPr>
  </w:style>
  <w:style w:type="paragraph" w:styleId="3">
    <w:name w:val="Body Text Indent 3"/>
    <w:basedOn w:val="a"/>
    <w:link w:val="30"/>
    <w:semiHidden/>
    <w:rsid w:val="00302007"/>
    <w:pPr>
      <w:spacing w:before="6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02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uiPriority w:val="1"/>
    <w:qFormat/>
    <w:rsid w:val="0010412D"/>
    <w:pPr>
      <w:widowControl w:val="0"/>
      <w:autoSpaceDE w:val="0"/>
      <w:autoSpaceDN w:val="0"/>
      <w:spacing w:after="0" w:line="240" w:lineRule="auto"/>
      <w:ind w:left="402" w:right="402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"/>
    <w:rsid w:val="0010412D"/>
    <w:rPr>
      <w:rFonts w:ascii="Arial" w:eastAsia="Arial" w:hAnsi="Arial" w:cs="Arial"/>
      <w:b/>
      <w:bCs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041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04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C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4C64"/>
    <w:rPr>
      <w:color w:val="605E5C"/>
      <w:shd w:val="clear" w:color="auto" w:fill="E1DFDD"/>
    </w:rPr>
  </w:style>
  <w:style w:type="paragraph" w:styleId="3">
    <w:name w:val="Body Text Indent 3"/>
    <w:basedOn w:val="a"/>
    <w:link w:val="30"/>
    <w:semiHidden/>
    <w:rsid w:val="00302007"/>
    <w:pPr>
      <w:spacing w:before="6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02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uiPriority w:val="1"/>
    <w:qFormat/>
    <w:rsid w:val="0010412D"/>
    <w:pPr>
      <w:widowControl w:val="0"/>
      <w:autoSpaceDE w:val="0"/>
      <w:autoSpaceDN w:val="0"/>
      <w:spacing w:after="0" w:line="240" w:lineRule="auto"/>
      <w:ind w:left="402" w:right="402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"/>
    <w:rsid w:val="0010412D"/>
    <w:rPr>
      <w:rFonts w:ascii="Arial" w:eastAsia="Arial" w:hAnsi="Arial" w:cs="Arial"/>
      <w:b/>
      <w:bCs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041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0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sbor.rosstat.gov.ru/online/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1B71-9E6D-4BCC-9206-6DDFB16E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Зоя Валентиновна</dc:creator>
  <cp:lastModifiedBy>Янеева Мария Анатольевна</cp:lastModifiedBy>
  <cp:revision>5</cp:revision>
  <cp:lastPrinted>2023-12-26T08:47:00Z</cp:lastPrinted>
  <dcterms:created xsi:type="dcterms:W3CDTF">2023-12-26T09:02:00Z</dcterms:created>
  <dcterms:modified xsi:type="dcterms:W3CDTF">2023-12-28T12:21:00Z</dcterms:modified>
</cp:coreProperties>
</file>